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25"/>
        <w:tblW w:w="10409" w:type="dxa"/>
        <w:tblLook w:val="04A0" w:firstRow="1" w:lastRow="0" w:firstColumn="1" w:lastColumn="0" w:noHBand="0" w:noVBand="1"/>
      </w:tblPr>
      <w:tblGrid>
        <w:gridCol w:w="4536"/>
        <w:gridCol w:w="5873"/>
      </w:tblGrid>
      <w:tr w:rsidR="005B180B">
        <w:trPr>
          <w:trHeight w:val="929"/>
        </w:trPr>
        <w:tc>
          <w:tcPr>
            <w:tcW w:w="4536" w:type="dxa"/>
          </w:tcPr>
          <w:p w:rsidR="005B180B" w:rsidRDefault="00F607BC">
            <w:pPr>
              <w:spacing w:after="0" w:line="240" w:lineRule="auto"/>
              <w:ind w:right="-345"/>
              <w:jc w:val="center"/>
              <w:rPr>
                <w:rFonts w:ascii="Times New Roman" w:hAnsi="Times New Roman" w:cs="Times New Roman"/>
                <w:bCs/>
                <w:sz w:val="26"/>
                <w:szCs w:val="28"/>
              </w:rPr>
            </w:pPr>
            <w:r>
              <w:rPr>
                <w:rFonts w:ascii="Times New Roman" w:hAnsi="Times New Roman" w:cs="Times New Roman"/>
                <w:bCs/>
                <w:sz w:val="26"/>
                <w:szCs w:val="28"/>
              </w:rPr>
              <w:t>UBND HUYỆN THANH OAI</w:t>
            </w:r>
          </w:p>
          <w:p w:rsidR="005B180B" w:rsidRDefault="00F607BC" w:rsidP="00610E70">
            <w:pPr>
              <w:spacing w:after="0" w:line="240" w:lineRule="auto"/>
              <w:jc w:val="center"/>
              <w:rPr>
                <w:rFonts w:ascii="Times New Roman" w:hAnsi="Times New Roman" w:cs="Times New Roman"/>
                <w:b/>
                <w:bCs/>
                <w:sz w:val="26"/>
                <w:szCs w:val="28"/>
                <w:lang w:val="en-US"/>
              </w:rPr>
            </w:pPr>
            <w:r>
              <w:rPr>
                <w:rFonts w:ascii="Times New Roman" w:hAnsi="Times New Roman" w:cs="Times New Roman"/>
                <w:b/>
                <w:bCs/>
                <w:sz w:val="26"/>
                <w:szCs w:val="28"/>
              </w:rPr>
              <w:t xml:space="preserve">TRƯỜNG THCS </w:t>
            </w:r>
          </w:p>
          <w:p w:rsidR="00610E70" w:rsidRDefault="00610E70" w:rsidP="00610E70">
            <w:pPr>
              <w:spacing w:after="0" w:line="240" w:lineRule="auto"/>
              <w:jc w:val="center"/>
              <w:rPr>
                <w:rFonts w:ascii="Times New Roman" w:hAnsi="Times New Roman" w:cs="Times New Roman"/>
                <w:b/>
                <w:bCs/>
                <w:sz w:val="28"/>
                <w:szCs w:val="28"/>
                <w:lang w:val="en-US"/>
              </w:rPr>
            </w:pPr>
            <w:r>
              <w:rPr>
                <w:rFonts w:ascii="Times New Roman" w:hAnsi="Times New Roman" w:cs="Times New Roman"/>
                <w:bCs/>
                <w:noProof/>
                <w:sz w:val="28"/>
                <w:szCs w:val="28"/>
                <w:lang w:val="en-US"/>
              </w:rPr>
              <mc:AlternateContent>
                <mc:Choice Requires="wps">
                  <w:drawing>
                    <wp:anchor distT="0" distB="0" distL="114300" distR="114300" simplePos="0" relativeHeight="251659264" behindDoc="0" locked="0" layoutInCell="1" allowOverlap="1" wp14:anchorId="297F3AC9" wp14:editId="10FEEDA4">
                      <wp:simplePos x="0" y="0"/>
                      <wp:positionH relativeFrom="column">
                        <wp:posOffset>864235</wp:posOffset>
                      </wp:positionH>
                      <wp:positionV relativeFrom="paragraph">
                        <wp:posOffset>164388</wp:posOffset>
                      </wp:positionV>
                      <wp:extent cx="922655" cy="0"/>
                      <wp:effectExtent l="5080"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2655" cy="0"/>
                              </a:xfrm>
                              <a:prstGeom prst="line">
                                <a:avLst/>
                              </a:prstGeom>
                              <a:noFill/>
                              <a:ln w="9525">
                                <a:solidFill>
                                  <a:srgbClr val="000000"/>
                                </a:solidFill>
                                <a:round/>
                              </a:ln>
                            </wps:spPr>
                            <wps:bodyPr/>
                          </wps:wsp>
                        </a:graphicData>
                      </a:graphic>
                    </wp:anchor>
                  </w:drawing>
                </mc:Choice>
                <mc:Fallback>
                  <w:pict>
                    <v:line w14:anchorId="395C443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8.05pt,12.95pt" to="140.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"/>
                  </w:pict>
                </mc:Fallback>
              </mc:AlternateContent>
            </w:r>
            <w:r>
              <w:rPr>
                <w:rFonts w:ascii="Times New Roman" w:hAnsi="Times New Roman" w:cs="Times New Roman"/>
                <w:b/>
                <w:bCs/>
                <w:sz w:val="26"/>
                <w:szCs w:val="28"/>
                <w:lang w:val="en-US"/>
              </w:rPr>
              <w:t>NGUYỄN ĐỨC LƯỢNG</w:t>
            </w:r>
          </w:p>
        </w:tc>
        <w:tc>
          <w:tcPr>
            <w:tcW w:w="5873" w:type="dxa"/>
            <w:tcBorders>
              <w:left w:val="nil"/>
            </w:tcBorders>
          </w:tcPr>
          <w:p w:rsidR="005B180B" w:rsidRDefault="00F607BC">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CỘNG HÒA XÃ HỘI CHỦ NGHĨA VIỆT NAM</w:t>
            </w:r>
          </w:p>
          <w:p w:rsidR="005B180B" w:rsidRDefault="00F607BC">
            <w:pPr>
              <w:spacing w:after="0" w:line="240" w:lineRule="auto"/>
              <w:jc w:val="center"/>
              <w:rPr>
                <w:rFonts w:ascii="Times New Roman" w:hAnsi="Times New Roman" w:cs="Times New Roman"/>
                <w:b/>
                <w:bCs/>
                <w:sz w:val="28"/>
                <w:szCs w:val="28"/>
              </w:rPr>
            </w:pPr>
            <w:r>
              <w:rPr>
                <w:rFonts w:ascii="Times New Roman" w:hAnsi="Times New Roman" w:cs="Times New Roman"/>
                <w:bCs/>
                <w:i/>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224790</wp:posOffset>
                      </wp:positionV>
                      <wp:extent cx="2106295" cy="0"/>
                      <wp:effectExtent l="13335"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60.9pt;margin-top:17.7pt;height:0pt;width:165.85pt;z-index:251660288;mso-width-relative:page;mso-height-relative:page;" filled="f" stroked="t" coordsize="21600,21600" o:gfxdata="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VBfR/WAAAACQEAAA8AAAAAAAAAAQAgAAAAIgAA&#10;AGRycy9kb3ducmV2LnhtbFBLAQIUABQAAAAIAIdO4kAt5PFr0QEAAK0DAAAOAAAAAAAAAAEAIAAA&#10;ACUBAABkcnMvZTJvRG9jLnhtbFBLBQYAAAAABgAGAFkBAABoBQAAAAA=&#10;">
                      <v:fill on="f" focussize="0,0"/>
                      <v:stroke color="#000000" joinstyle="round"/>
                      <v:imagedata o:title=""/>
                      <o:lock v:ext="edit" aspectratio="f"/>
                    </v:line>
                  </w:pict>
                </mc:Fallback>
              </mc:AlternateContent>
            </w:r>
            <w:r>
              <w:rPr>
                <w:rFonts w:ascii="Times New Roman" w:hAnsi="Times New Roman" w:cs="Times New Roman"/>
                <w:b/>
                <w:bCs/>
                <w:sz w:val="28"/>
                <w:szCs w:val="28"/>
              </w:rPr>
              <w:t>Độc lập – Tự do – Hạnh phúc</w:t>
            </w:r>
          </w:p>
        </w:tc>
      </w:tr>
      <w:tr w:rsidR="005B180B">
        <w:trPr>
          <w:trHeight w:val="665"/>
        </w:trPr>
        <w:tc>
          <w:tcPr>
            <w:tcW w:w="4536" w:type="dxa"/>
          </w:tcPr>
          <w:p w:rsidR="005B180B" w:rsidRDefault="00F607BC">
            <w:pPr>
              <w:spacing w:after="0" w:line="240" w:lineRule="auto"/>
              <w:jc w:val="center"/>
              <w:rPr>
                <w:rFonts w:ascii="Times New Roman" w:hAnsi="Times New Roman" w:cs="Times New Roman"/>
                <w:bCs/>
                <w:sz w:val="28"/>
                <w:szCs w:val="28"/>
                <w:lang w:val="en-US"/>
              </w:rPr>
            </w:pPr>
            <w:r>
              <w:rPr>
                <w:rFonts w:ascii="Times New Roman" w:hAnsi="Times New Roman" w:cs="Times New Roman"/>
                <w:bCs/>
                <w:sz w:val="28"/>
                <w:szCs w:val="28"/>
              </w:rPr>
              <w:t xml:space="preserve">Số: </w:t>
            </w:r>
            <w:r>
              <w:rPr>
                <w:rFonts w:ascii="Times New Roman" w:hAnsi="Times New Roman" w:cs="Times New Roman"/>
                <w:bCs/>
                <w:sz w:val="28"/>
                <w:szCs w:val="28"/>
                <w:lang w:val="en-US"/>
              </w:rPr>
              <w:t>182a</w:t>
            </w:r>
            <w:r>
              <w:rPr>
                <w:rFonts w:ascii="Times New Roman" w:hAnsi="Times New Roman" w:cs="Times New Roman"/>
                <w:bCs/>
                <w:sz w:val="28"/>
                <w:szCs w:val="28"/>
              </w:rPr>
              <w:t>/</w:t>
            </w:r>
            <w:r>
              <w:rPr>
                <w:rFonts w:ascii="Times New Roman" w:hAnsi="Times New Roman" w:cs="Times New Roman"/>
                <w:bCs/>
                <w:sz w:val="28"/>
                <w:szCs w:val="28"/>
                <w:lang w:val="en-US"/>
              </w:rPr>
              <w:t>KH</w:t>
            </w:r>
            <w:r>
              <w:rPr>
                <w:rFonts w:ascii="Times New Roman" w:hAnsi="Times New Roman" w:cs="Times New Roman"/>
                <w:bCs/>
                <w:sz w:val="28"/>
                <w:szCs w:val="28"/>
              </w:rPr>
              <w:t>-THCS</w:t>
            </w:r>
            <w:r w:rsidR="000B282A">
              <w:rPr>
                <w:rFonts w:ascii="Times New Roman" w:hAnsi="Times New Roman" w:cs="Times New Roman"/>
                <w:bCs/>
                <w:sz w:val="28"/>
                <w:szCs w:val="28"/>
                <w:lang w:val="en-US"/>
              </w:rPr>
              <w:t xml:space="preserve"> NĐL</w:t>
            </w:r>
          </w:p>
          <w:p w:rsidR="005B180B" w:rsidRDefault="005B180B">
            <w:pPr>
              <w:spacing w:after="0" w:line="240" w:lineRule="auto"/>
              <w:jc w:val="center"/>
              <w:rPr>
                <w:rFonts w:ascii="Times New Roman" w:hAnsi="Times New Roman" w:cs="Times New Roman"/>
                <w:bCs/>
                <w:sz w:val="28"/>
                <w:szCs w:val="28"/>
              </w:rPr>
            </w:pPr>
          </w:p>
        </w:tc>
        <w:tc>
          <w:tcPr>
            <w:tcW w:w="5873" w:type="dxa"/>
            <w:tcBorders>
              <w:left w:val="nil"/>
            </w:tcBorders>
          </w:tcPr>
          <w:p w:rsidR="005B180B" w:rsidRDefault="00102BCB" w:rsidP="00610E70">
            <w:pPr>
              <w:spacing w:after="0" w:line="240" w:lineRule="auto"/>
              <w:jc w:val="center"/>
              <w:rPr>
                <w:rFonts w:ascii="Times New Roman" w:hAnsi="Times New Roman" w:cs="Times New Roman"/>
                <w:b/>
                <w:bCs/>
                <w:sz w:val="26"/>
                <w:szCs w:val="28"/>
              </w:rPr>
            </w:pPr>
            <w:r>
              <w:rPr>
                <w:rFonts w:ascii="Times New Roman" w:hAnsi="Times New Roman" w:cs="Times New Roman"/>
                <w:bCs/>
                <w:i/>
                <w:sz w:val="26"/>
                <w:szCs w:val="28"/>
                <w:lang w:val="en-US"/>
              </w:rPr>
              <w:t>Dân Hoà</w:t>
            </w:r>
            <w:r w:rsidR="00F607BC">
              <w:rPr>
                <w:rFonts w:ascii="Times New Roman" w:hAnsi="Times New Roman" w:cs="Times New Roman"/>
                <w:bCs/>
                <w:i/>
                <w:sz w:val="26"/>
                <w:szCs w:val="28"/>
              </w:rPr>
              <w:t xml:space="preserve">, ngày </w:t>
            </w:r>
            <w:r w:rsidR="00F607BC">
              <w:rPr>
                <w:rFonts w:ascii="Times New Roman" w:hAnsi="Times New Roman" w:cs="Times New Roman"/>
                <w:bCs/>
                <w:i/>
                <w:sz w:val="26"/>
                <w:szCs w:val="28"/>
                <w:lang w:val="en-US"/>
              </w:rPr>
              <w:t>16</w:t>
            </w:r>
            <w:r w:rsidR="00F607BC">
              <w:rPr>
                <w:rFonts w:ascii="Times New Roman" w:hAnsi="Times New Roman" w:cs="Times New Roman"/>
                <w:bCs/>
                <w:i/>
                <w:sz w:val="26"/>
                <w:szCs w:val="28"/>
              </w:rPr>
              <w:t xml:space="preserve"> tháng </w:t>
            </w:r>
            <w:r w:rsidR="00F607BC">
              <w:rPr>
                <w:rFonts w:ascii="Times New Roman" w:hAnsi="Times New Roman" w:cs="Times New Roman"/>
                <w:bCs/>
                <w:i/>
                <w:sz w:val="26"/>
                <w:szCs w:val="28"/>
                <w:lang w:val="en-US"/>
              </w:rPr>
              <w:t>12</w:t>
            </w:r>
            <w:r w:rsidR="00F607BC">
              <w:rPr>
                <w:rFonts w:ascii="Times New Roman" w:hAnsi="Times New Roman" w:cs="Times New Roman"/>
                <w:bCs/>
                <w:i/>
                <w:sz w:val="26"/>
                <w:szCs w:val="28"/>
              </w:rPr>
              <w:t xml:space="preserve"> năm 2023</w:t>
            </w:r>
          </w:p>
        </w:tc>
      </w:tr>
    </w:tbl>
    <w:p w:rsidR="005B180B" w:rsidRDefault="005B180B">
      <w:pPr>
        <w:shd w:val="clear" w:color="auto" w:fill="FFFFFF"/>
        <w:tabs>
          <w:tab w:val="left" w:pos="3969"/>
        </w:tabs>
        <w:spacing w:after="0" w:line="240" w:lineRule="auto"/>
        <w:ind w:left="-284" w:right="-99"/>
        <w:jc w:val="center"/>
        <w:rPr>
          <w:rFonts w:ascii="Times New Roman" w:eastAsia="Times New Roman" w:hAnsi="Times New Roman" w:cs="Times New Roman"/>
          <w:b/>
          <w:bCs/>
          <w:sz w:val="28"/>
          <w:szCs w:val="28"/>
          <w:lang w:val="en-US" w:eastAsia="vi-VN"/>
        </w:rPr>
      </w:pPr>
    </w:p>
    <w:p w:rsidR="005B180B" w:rsidRDefault="00F607BC">
      <w:pPr>
        <w:shd w:val="clear" w:color="auto" w:fill="FFFFFF"/>
        <w:tabs>
          <w:tab w:val="left" w:pos="3969"/>
        </w:tabs>
        <w:spacing w:after="0" w:line="240" w:lineRule="auto"/>
        <w:ind w:left="-284" w:right="-99"/>
        <w:jc w:val="center"/>
        <w:rPr>
          <w:rFonts w:ascii="Times New Roman" w:eastAsia="Times New Roman" w:hAnsi="Times New Roman" w:cs="Times New Roman"/>
          <w:sz w:val="28"/>
          <w:szCs w:val="28"/>
          <w:lang w:val="en-US" w:eastAsia="vi-VN"/>
        </w:rPr>
      </w:pPr>
      <w:r>
        <w:rPr>
          <w:rFonts w:ascii="Times New Roman" w:eastAsia="Times New Roman" w:hAnsi="Times New Roman" w:cs="Times New Roman"/>
          <w:b/>
          <w:bCs/>
          <w:sz w:val="28"/>
          <w:szCs w:val="28"/>
          <w:lang w:val="en-US" w:eastAsia="vi-VN"/>
        </w:rPr>
        <w:t>KẾ HOẠCH</w:t>
      </w:r>
    </w:p>
    <w:p w:rsidR="005B180B" w:rsidRDefault="00F607BC">
      <w:pPr>
        <w:shd w:val="clear" w:color="auto" w:fill="FFFFFF"/>
        <w:spacing w:after="0" w:line="240" w:lineRule="auto"/>
        <w:jc w:val="center"/>
        <w:rPr>
          <w:rFonts w:ascii="Times New Roman" w:eastAsia="Times New Roman" w:hAnsi="Times New Roman" w:cs="Times New Roman"/>
          <w:b/>
          <w:bCs/>
          <w:sz w:val="28"/>
          <w:szCs w:val="28"/>
          <w:lang w:val="en-US" w:eastAsia="vi-VN"/>
        </w:rPr>
      </w:pPr>
      <w:r>
        <w:rPr>
          <w:rFonts w:ascii="Times New Roman" w:eastAsia="Times New Roman" w:hAnsi="Times New Roman" w:cs="Times New Roman"/>
          <w:b/>
          <w:bCs/>
          <w:sz w:val="28"/>
          <w:szCs w:val="28"/>
          <w:lang w:eastAsia="vi-VN"/>
        </w:rPr>
        <w:t>Tuyển dụng lao động hợp đồng</w:t>
      </w:r>
      <w:r>
        <w:rPr>
          <w:rFonts w:ascii="Times New Roman" w:eastAsia="Times New Roman" w:hAnsi="Times New Roman" w:cs="Times New Roman"/>
          <w:b/>
          <w:bCs/>
          <w:sz w:val="28"/>
          <w:szCs w:val="28"/>
          <w:lang w:val="en-US" w:eastAsia="vi-VN"/>
        </w:rPr>
        <w:t xml:space="preserve"> làm chuyên môn nghiệp vụ năm 2024</w:t>
      </w:r>
    </w:p>
    <w:p w:rsidR="005B180B" w:rsidRDefault="00F607BC">
      <w:pPr>
        <w:shd w:val="clear" w:color="auto" w:fill="FFFFFF"/>
        <w:spacing w:after="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theo</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
          <w:bCs/>
          <w:sz w:val="28"/>
          <w:szCs w:val="28"/>
          <w:lang w:eastAsia="vi-VN"/>
        </w:rPr>
        <w:t xml:space="preserve">Nghị định số </w:t>
      </w:r>
      <w:r>
        <w:rPr>
          <w:rFonts w:ascii="Times New Roman" w:eastAsia="Times New Roman" w:hAnsi="Times New Roman" w:cs="Times New Roman"/>
          <w:b/>
          <w:bCs/>
          <w:sz w:val="28"/>
          <w:szCs w:val="28"/>
          <w:lang w:val="en-US" w:eastAsia="vi-VN"/>
        </w:rPr>
        <w:t>111</w:t>
      </w:r>
      <w:r>
        <w:rPr>
          <w:rFonts w:ascii="Times New Roman" w:eastAsia="Times New Roman" w:hAnsi="Times New Roman" w:cs="Times New Roman"/>
          <w:b/>
          <w:bCs/>
          <w:sz w:val="28"/>
          <w:szCs w:val="28"/>
          <w:lang w:eastAsia="vi-VN"/>
        </w:rPr>
        <w:t>/</w:t>
      </w:r>
      <w:r>
        <w:rPr>
          <w:rFonts w:ascii="Times New Roman" w:eastAsia="Times New Roman" w:hAnsi="Times New Roman" w:cs="Times New Roman"/>
          <w:b/>
          <w:bCs/>
          <w:sz w:val="28"/>
          <w:szCs w:val="28"/>
          <w:lang w:val="en-US" w:eastAsia="vi-VN"/>
        </w:rPr>
        <w:t>2023</w:t>
      </w:r>
      <w:r>
        <w:rPr>
          <w:rFonts w:ascii="Times New Roman" w:eastAsia="Times New Roman" w:hAnsi="Times New Roman" w:cs="Times New Roman"/>
          <w:b/>
          <w:bCs/>
          <w:sz w:val="28"/>
          <w:szCs w:val="28"/>
          <w:lang w:eastAsia="vi-VN"/>
        </w:rPr>
        <w:t>/NĐ-CP của Chính phủ</w:t>
      </w:r>
    </w:p>
    <w:p w:rsidR="005B180B" w:rsidRDefault="00F607BC">
      <w:pPr>
        <w:shd w:val="clear" w:color="auto" w:fill="FFFFFF"/>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2447290</wp:posOffset>
                </wp:positionH>
                <wp:positionV relativeFrom="paragraph">
                  <wp:posOffset>122555</wp:posOffset>
                </wp:positionV>
                <wp:extent cx="1019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92.7pt;margin-top:9.65pt;height:0pt;width:80.25pt;z-index:251661312;mso-width-relative:page;mso-height-relative:page;" filled="f" stroked="t" coordsize="21600,21600" o:gfxdata="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VkYxdcAAAAJAQAADwAAAAAAAAABACAAAAAi&#10;AAAAZHJzL2Rvd25yZXYueG1sUEsBAhQAFAAAAAgAh07iQLq3hx/SAQAAtAMAAA4AAAAAAAAAAQAg&#10;AAAAJgEAAGRycy9lMm9Eb2MueG1sUEsFBgAAAAAGAAYAWQEAAGoFAAAAAA==&#10;">
                <v:fill on="f" focussize="0,0"/>
                <v:stroke weight="0.5pt" color="#000000 [3200]" miterlimit="8" joinstyle="miter"/>
                <v:imagedata o:title=""/>
                <o:lock v:ext="edit" aspectratio="f"/>
              </v:line>
            </w:pict>
          </mc:Fallback>
        </mc:AlternateContent>
      </w:r>
    </w:p>
    <w:p w:rsidR="005B180B" w:rsidRDefault="005B180B">
      <w:pPr>
        <w:shd w:val="clear" w:color="auto" w:fill="FFFFFF"/>
        <w:spacing w:after="0" w:line="240" w:lineRule="auto"/>
        <w:ind w:firstLine="567"/>
        <w:jc w:val="both"/>
        <w:rPr>
          <w:rFonts w:ascii="Times New Roman" w:eastAsia="Times New Roman" w:hAnsi="Times New Roman" w:cs="Times New Roman"/>
          <w:b/>
          <w:bCs/>
          <w:sz w:val="16"/>
          <w:szCs w:val="16"/>
          <w:lang w:val="en-US" w:eastAsia="vi-VN"/>
        </w:rPr>
      </w:pPr>
    </w:p>
    <w:p w:rsidR="005B180B" w:rsidRDefault="00F607BC">
      <w:pPr>
        <w:shd w:val="clear" w:color="auto" w:fill="FFFFFF"/>
        <w:spacing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I. CƠ SỞ PHÁP LÝ</w:t>
      </w:r>
      <w:bookmarkStart w:id="0" w:name="_GoBack"/>
      <w:bookmarkEnd w:id="0"/>
    </w:p>
    <w:p w:rsidR="005B180B" w:rsidRDefault="00F607BC">
      <w:pPr>
        <w:tabs>
          <w:tab w:val="left" w:pos="851"/>
        </w:tabs>
        <w:spacing w:after="0" w:line="288"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rPr>
        <w:t xml:space="preserve">Bộ luật Lao động </w:t>
      </w:r>
      <w:r>
        <w:rPr>
          <w:rFonts w:ascii="Times New Roman" w:hAnsi="Times New Roman" w:cs="Times New Roman"/>
          <w:iCs/>
          <w:sz w:val="28"/>
          <w:szCs w:val="28"/>
          <w:shd w:val="clear" w:color="auto" w:fill="FFFFFF"/>
          <w:lang w:val="en-US"/>
        </w:rPr>
        <w:t>ngày 20 tháng 11 năm 2019</w:t>
      </w:r>
      <w:r>
        <w:rPr>
          <w:rFonts w:ascii="Times New Roman" w:hAnsi="Times New Roman" w:cs="Times New Roman"/>
          <w:iCs/>
          <w:sz w:val="28"/>
          <w:szCs w:val="28"/>
          <w:shd w:val="clear" w:color="auto" w:fill="FFFFFF"/>
        </w:rPr>
        <w:t>;</w:t>
      </w:r>
    </w:p>
    <w:p w:rsidR="005B180B" w:rsidRDefault="00F607BC">
      <w:pPr>
        <w:tabs>
          <w:tab w:val="left" w:pos="851"/>
        </w:tabs>
        <w:spacing w:after="0" w:line="288"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Nghị định số 111/2022/NĐ-CP ngày 30 tháng 12 năm 2022 của Chính phủ về hợp đồng đối với một số loại công việc trong cơ quan hành chính và đơn vị sự nghiệp công lập;</w:t>
      </w:r>
    </w:p>
    <w:p w:rsidR="005B180B" w:rsidRDefault="00F607BC">
      <w:pPr>
        <w:tabs>
          <w:tab w:val="left" w:pos="851"/>
        </w:tabs>
        <w:spacing w:after="0" w:line="288"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Thông tư số 20/2023/TT-BGDĐT ngày 30 tháng 10 năm 2023 của Bộ Giáo dục và Đào tạo hướng dẫn về vị trí việc làm, cơ cấu viên chức theo chức danh nghề nghiệp và định mức số lượng người làm việc trong các cơ sở biaos dục phổ thông và các trường chuyên biệt công lập.</w:t>
      </w:r>
    </w:p>
    <w:p w:rsidR="005B180B" w:rsidRDefault="00F607BC">
      <w:pPr>
        <w:tabs>
          <w:tab w:val="left" w:pos="851"/>
        </w:tabs>
        <w:spacing w:after="0" w:line="288" w:lineRule="auto"/>
        <w:ind w:firstLine="567"/>
        <w:jc w:val="both"/>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Công văn số 2086/UBND-NV ngày 02/10/2023 của UBND huyện Thanh Oai về việc triển khai hướng dẫn quy trình kí kết HĐLĐ theo quy định của Nghị định 111/2022/NĐ-CP của Chính phủ;</w:t>
      </w:r>
    </w:p>
    <w:p w:rsidR="005B180B" w:rsidRDefault="00F607BC">
      <w:pPr>
        <w:spacing w:after="0" w:line="288" w:lineRule="auto"/>
        <w:ind w:firstLine="567"/>
        <w:jc w:val="both"/>
        <w:textAlignment w:val="baseline"/>
        <w:rPr>
          <w:rFonts w:ascii="Times New Roman" w:hAnsi="Times New Roman" w:cs="Times New Roman"/>
          <w:iCs/>
          <w:sz w:val="28"/>
          <w:szCs w:val="28"/>
          <w:shd w:val="clear" w:color="auto" w:fill="FFFFFF"/>
          <w:lang w:val="en-US"/>
        </w:rPr>
      </w:pPr>
      <w:r>
        <w:rPr>
          <w:rFonts w:ascii="Times New Roman" w:hAnsi="Times New Roman" w:cs="Times New Roman"/>
          <w:iCs/>
          <w:sz w:val="28"/>
          <w:szCs w:val="28"/>
          <w:shd w:val="clear" w:color="auto" w:fill="FFFFFF"/>
          <w:lang w:val="en-US"/>
        </w:rPr>
        <w:t>Quyết định số 13268/QĐ-UBND ngày 15 tháng 12 năm 2023 của UBND huyện Thanh Oai về việc giao chỉ tiêu Kế hoạch phát triển kinh tế xã hội và dự toán thu, chi ngân sách năm 2024 của huyện Thanh Oai.</w:t>
      </w:r>
    </w:p>
    <w:p w:rsidR="005B180B" w:rsidRDefault="000B282A" w:rsidP="00B95EF0">
      <w:pPr>
        <w:spacing w:after="0" w:line="288" w:lineRule="auto"/>
        <w:ind w:firstLine="567"/>
        <w:jc w:val="both"/>
        <w:textAlignment w:val="baseline"/>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 xml:space="preserve"> </w:t>
      </w:r>
      <w:r w:rsidR="00F607BC">
        <w:rPr>
          <w:rFonts w:ascii="Times New Roman" w:eastAsia="Times New Roman" w:hAnsi="Times New Roman" w:cs="Times New Roman"/>
          <w:b/>
          <w:bCs/>
          <w:sz w:val="28"/>
          <w:szCs w:val="28"/>
          <w:lang w:val="en-US" w:eastAsia="vi-VN"/>
        </w:rPr>
        <w:t xml:space="preserve">II. </w:t>
      </w:r>
      <w:r w:rsidR="00F607BC">
        <w:rPr>
          <w:rFonts w:ascii="Times New Roman" w:eastAsia="Times New Roman" w:hAnsi="Times New Roman" w:cs="Times New Roman"/>
          <w:b/>
          <w:bCs/>
          <w:sz w:val="28"/>
          <w:szCs w:val="28"/>
          <w:lang w:eastAsia="vi-VN"/>
        </w:rPr>
        <w:t>MỤC ĐÍCH, YÊU CẦU</w:t>
      </w:r>
    </w:p>
    <w:p w:rsidR="005B180B" w:rsidRDefault="000B282A" w:rsidP="009F18D5">
      <w:pPr>
        <w:shd w:val="clear" w:color="auto" w:fill="FFFFFF"/>
        <w:spacing w:after="0" w:line="240" w:lineRule="auto"/>
        <w:ind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 xml:space="preserve"> </w:t>
      </w:r>
      <w:r w:rsidR="00F607BC">
        <w:rPr>
          <w:rFonts w:ascii="Times New Roman" w:eastAsia="Times New Roman" w:hAnsi="Times New Roman" w:cs="Times New Roman"/>
          <w:b/>
          <w:bCs/>
          <w:sz w:val="28"/>
          <w:szCs w:val="28"/>
          <w:lang w:eastAsia="vi-VN"/>
        </w:rPr>
        <w:t>1. Mục đích</w:t>
      </w:r>
    </w:p>
    <w:p w:rsidR="005B180B" w:rsidRDefault="00F607BC">
      <w:pPr>
        <w:shd w:val="clear" w:color="auto" w:fill="FFFFFF"/>
        <w:spacing w:after="0" w:line="24" w:lineRule="atLeast"/>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Tuyển dụng đủ số người làm việc theo đúng </w:t>
      </w:r>
      <w:r>
        <w:rPr>
          <w:rFonts w:ascii="Times New Roman" w:eastAsia="Times New Roman" w:hAnsi="Times New Roman" w:cs="Times New Roman"/>
          <w:sz w:val="28"/>
          <w:szCs w:val="28"/>
          <w:lang w:val="en-US" w:eastAsia="vi-VN"/>
        </w:rPr>
        <w:t>chỉ tiêu hợp đồng</w:t>
      </w:r>
      <w:r>
        <w:rPr>
          <w:rFonts w:ascii="Times New Roman" w:eastAsia="Times New Roman" w:hAnsi="Times New Roman" w:cs="Times New Roman"/>
          <w:sz w:val="28"/>
          <w:szCs w:val="28"/>
          <w:lang w:eastAsia="vi-VN"/>
        </w:rPr>
        <w:t xml:space="preserve"> được giao</w:t>
      </w:r>
      <w:r>
        <w:rPr>
          <w:rFonts w:ascii="Times New Roman" w:eastAsia="Times New Roman" w:hAnsi="Times New Roman" w:cs="Times New Roman"/>
          <w:sz w:val="28"/>
          <w:szCs w:val="28"/>
          <w:lang w:val="en-US" w:eastAsia="vi-VN"/>
        </w:rPr>
        <w:t xml:space="preserve"> năm 2024</w:t>
      </w:r>
      <w:r>
        <w:rPr>
          <w:rFonts w:ascii="Times New Roman" w:eastAsia="Times New Roman" w:hAnsi="Times New Roman" w:cs="Times New Roman"/>
          <w:sz w:val="28"/>
          <w:szCs w:val="28"/>
          <w:lang w:eastAsia="vi-VN"/>
        </w:rPr>
        <w:t xml:space="preserve"> để thực hiện</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 xml:space="preserve">nhiệm vụ </w:t>
      </w:r>
      <w:r>
        <w:rPr>
          <w:rFonts w:ascii="Times New Roman" w:eastAsia="Times New Roman" w:hAnsi="Times New Roman" w:cs="Times New Roman"/>
          <w:sz w:val="28"/>
          <w:szCs w:val="28"/>
          <w:lang w:val="en-US" w:eastAsia="vi-VN"/>
        </w:rPr>
        <w:t>năm học</w:t>
      </w:r>
      <w:r>
        <w:rPr>
          <w:rFonts w:ascii="Times New Roman" w:eastAsia="Times New Roman" w:hAnsi="Times New Roman" w:cs="Times New Roman"/>
          <w:sz w:val="28"/>
          <w:szCs w:val="28"/>
          <w:lang w:eastAsia="vi-VN"/>
        </w:rPr>
        <w:t>.</w:t>
      </w:r>
    </w:p>
    <w:p w:rsidR="005B180B" w:rsidRDefault="00F607BC">
      <w:pPr>
        <w:shd w:val="clear" w:color="auto" w:fill="FFFFFF"/>
        <w:spacing w:after="0" w:line="24" w:lineRule="atLeast"/>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b/>
          <w:bCs/>
          <w:sz w:val="28"/>
          <w:szCs w:val="28"/>
          <w:lang w:eastAsia="vi-VN"/>
        </w:rPr>
        <w:tab/>
        <w:t>2. Yêu cầu</w:t>
      </w:r>
    </w:p>
    <w:p w:rsidR="005B180B" w:rsidRDefault="00F607BC">
      <w:pPr>
        <w:shd w:val="clear" w:color="auto" w:fill="FFFFFF"/>
        <w:spacing w:after="0" w:line="24" w:lineRule="atLeast"/>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Việc tuyển dụng lao động hợp đồng theo </w:t>
      </w:r>
      <w:r>
        <w:rPr>
          <w:rFonts w:ascii="Times New Roman" w:eastAsia="Times New Roman" w:hAnsi="Times New Roman" w:cs="Times New Roman"/>
          <w:bCs/>
          <w:sz w:val="28"/>
          <w:szCs w:val="28"/>
          <w:lang w:eastAsia="vi-VN"/>
        </w:rPr>
        <w:t xml:space="preserve">Nghị định số </w:t>
      </w:r>
      <w:r>
        <w:rPr>
          <w:rFonts w:ascii="Times New Roman" w:eastAsia="Times New Roman" w:hAnsi="Times New Roman" w:cs="Times New Roman"/>
          <w:bCs/>
          <w:sz w:val="28"/>
          <w:szCs w:val="28"/>
          <w:lang w:val="en-US" w:eastAsia="vi-VN"/>
        </w:rPr>
        <w:t>111</w:t>
      </w:r>
      <w:r>
        <w:rPr>
          <w:rFonts w:ascii="Times New Roman" w:eastAsia="Times New Roman" w:hAnsi="Times New Roman" w:cs="Times New Roman"/>
          <w:bCs/>
          <w:sz w:val="28"/>
          <w:szCs w:val="28"/>
          <w:lang w:eastAsia="vi-VN"/>
        </w:rPr>
        <w:t>/</w:t>
      </w:r>
      <w:r>
        <w:rPr>
          <w:rFonts w:ascii="Times New Roman" w:eastAsia="Times New Roman" w:hAnsi="Times New Roman" w:cs="Times New Roman"/>
          <w:bCs/>
          <w:sz w:val="28"/>
          <w:szCs w:val="28"/>
          <w:lang w:val="en-US" w:eastAsia="vi-VN"/>
        </w:rPr>
        <w:t>2023</w:t>
      </w:r>
      <w:r>
        <w:rPr>
          <w:rFonts w:ascii="Times New Roman" w:eastAsia="Times New Roman" w:hAnsi="Times New Roman" w:cs="Times New Roman"/>
          <w:bCs/>
          <w:sz w:val="28"/>
          <w:szCs w:val="28"/>
          <w:lang w:eastAsia="vi-VN"/>
        </w:rPr>
        <w:t xml:space="preserve">/NĐ-CP của Chính </w:t>
      </w:r>
      <w:r>
        <w:rPr>
          <w:rFonts w:ascii="Times New Roman" w:eastAsia="Times New Roman" w:hAnsi="Times New Roman" w:cs="Times New Roman"/>
          <w:sz w:val="28"/>
          <w:szCs w:val="28"/>
          <w:lang w:eastAsia="vi-VN"/>
        </w:rPr>
        <w:t xml:space="preserve">phủ phải đảm bảo nguyên tắc khách quan, công khai, quy trình tuyển dụng đúng theo quy định hiện hành </w:t>
      </w:r>
      <w:r>
        <w:rPr>
          <w:rFonts w:ascii="Times New Roman" w:eastAsia="Times New Roman" w:hAnsi="Times New Roman" w:cs="Times New Roman"/>
          <w:sz w:val="28"/>
          <w:szCs w:val="28"/>
          <w:lang w:val="en-US" w:eastAsia="vi-VN"/>
        </w:rPr>
        <w:t>và</w:t>
      </w:r>
      <w:r>
        <w:rPr>
          <w:rFonts w:ascii="Times New Roman" w:eastAsia="Times New Roman" w:hAnsi="Times New Roman" w:cs="Times New Roman"/>
          <w:sz w:val="28"/>
          <w:szCs w:val="28"/>
          <w:lang w:eastAsia="vi-VN"/>
        </w:rPr>
        <w:t xml:space="preserve"> không vượt </w:t>
      </w:r>
      <w:r>
        <w:rPr>
          <w:rFonts w:ascii="Times New Roman" w:eastAsia="Times New Roman" w:hAnsi="Times New Roman" w:cs="Times New Roman"/>
          <w:sz w:val="28"/>
          <w:szCs w:val="28"/>
          <w:lang w:val="en-US" w:eastAsia="vi-VN"/>
        </w:rPr>
        <w:t>chỉ tiêu</w:t>
      </w:r>
      <w:r>
        <w:rPr>
          <w:rFonts w:ascii="Times New Roman" w:eastAsia="Times New Roman" w:hAnsi="Times New Roman" w:cs="Times New Roman"/>
          <w:sz w:val="28"/>
          <w:szCs w:val="28"/>
          <w:lang w:eastAsia="vi-VN"/>
        </w:rPr>
        <w:t xml:space="preserve"> được giao</w:t>
      </w:r>
      <w:r>
        <w:rPr>
          <w:rFonts w:ascii="Times New Roman" w:eastAsia="Times New Roman" w:hAnsi="Times New Roman" w:cs="Times New Roman"/>
          <w:sz w:val="28"/>
          <w:szCs w:val="28"/>
          <w:lang w:val="en-US" w:eastAsia="vi-VN"/>
        </w:rPr>
        <w:t xml:space="preserve"> năm 2024</w:t>
      </w:r>
      <w:r>
        <w:rPr>
          <w:rFonts w:ascii="Times New Roman" w:eastAsia="Times New Roman" w:hAnsi="Times New Roman" w:cs="Times New Roman"/>
          <w:sz w:val="28"/>
          <w:szCs w:val="28"/>
          <w:lang w:eastAsia="vi-VN"/>
        </w:rPr>
        <w:t>.</w:t>
      </w:r>
    </w:p>
    <w:p w:rsidR="005B180B" w:rsidRDefault="00F607BC">
      <w:pPr>
        <w:shd w:val="clear" w:color="auto" w:fill="FFFFFF"/>
        <w:spacing w:after="0" w:line="24" w:lineRule="atLeast"/>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 xml:space="preserve">III. </w:t>
      </w:r>
      <w:r>
        <w:rPr>
          <w:rFonts w:ascii="Times New Roman" w:eastAsia="Times New Roman" w:hAnsi="Times New Roman" w:cs="Times New Roman"/>
          <w:b/>
          <w:bCs/>
          <w:sz w:val="28"/>
          <w:szCs w:val="28"/>
          <w:lang w:eastAsia="vi-VN"/>
        </w:rPr>
        <w:t>NỘI DUNG</w:t>
      </w:r>
    </w:p>
    <w:p w:rsidR="005B180B" w:rsidRDefault="00F607BC">
      <w:pPr>
        <w:pStyle w:val="ListParagraph"/>
        <w:numPr>
          <w:ilvl w:val="0"/>
          <w:numId w:val="1"/>
        </w:numPr>
        <w:shd w:val="clear" w:color="auto" w:fill="FFFFFF"/>
        <w:spacing w:after="0" w:line="24" w:lineRule="atLeast"/>
        <w:jc w:val="both"/>
        <w:rPr>
          <w:rFonts w:ascii="Times New Roman" w:eastAsia="Times New Roman" w:hAnsi="Times New Roman" w:cs="Times New Roman"/>
          <w:i/>
          <w:sz w:val="28"/>
          <w:szCs w:val="28"/>
          <w:lang w:val="en-US" w:eastAsia="vi-VN"/>
        </w:rPr>
      </w:pPr>
      <w:r>
        <w:rPr>
          <w:rFonts w:ascii="Times New Roman" w:eastAsia="Times New Roman" w:hAnsi="Times New Roman" w:cs="Times New Roman"/>
          <w:b/>
          <w:bCs/>
          <w:sz w:val="28"/>
          <w:szCs w:val="28"/>
          <w:lang w:eastAsia="vi-VN"/>
        </w:rPr>
        <w:t>Số lượng, vị trí</w:t>
      </w:r>
      <w:r>
        <w:rPr>
          <w:rFonts w:ascii="Times New Roman" w:eastAsia="Times New Roman" w:hAnsi="Times New Roman" w:cs="Times New Roman"/>
          <w:b/>
          <w:bCs/>
          <w:sz w:val="28"/>
          <w:szCs w:val="28"/>
          <w:lang w:val="en-US" w:eastAsia="vi-VN"/>
        </w:rPr>
        <w:t xml:space="preserve"> việc làm:</w:t>
      </w:r>
      <w:r>
        <w:rPr>
          <w:rFonts w:ascii="Times New Roman" w:eastAsia="Times New Roman" w:hAnsi="Times New Roman" w:cs="Times New Roman"/>
          <w:b/>
          <w:bCs/>
          <w:sz w:val="28"/>
          <w:szCs w:val="28"/>
          <w:lang w:eastAsia="vi-VN"/>
        </w:rPr>
        <w:t xml:space="preserve"> </w:t>
      </w:r>
      <w:r>
        <w:rPr>
          <w:rFonts w:ascii="Times New Roman" w:eastAsia="Times New Roman" w:hAnsi="Times New Roman" w:cs="Times New Roman"/>
          <w:sz w:val="28"/>
          <w:szCs w:val="28"/>
          <w:lang w:eastAsia="vi-VN"/>
        </w:rPr>
        <w:t>0</w:t>
      </w:r>
      <w:r>
        <w:rPr>
          <w:rFonts w:ascii="Times New Roman" w:eastAsia="Times New Roman" w:hAnsi="Times New Roman" w:cs="Times New Roman"/>
          <w:sz w:val="28"/>
          <w:szCs w:val="28"/>
          <w:lang w:val="en-US" w:eastAsia="vi-VN"/>
        </w:rPr>
        <w:t>5</w:t>
      </w:r>
      <w:r>
        <w:rPr>
          <w:rFonts w:ascii="Times New Roman" w:eastAsia="Times New Roman" w:hAnsi="Times New Roman" w:cs="Times New Roman"/>
          <w:sz w:val="28"/>
          <w:szCs w:val="28"/>
          <w:lang w:eastAsia="vi-VN"/>
        </w:rPr>
        <w:t xml:space="preserve"> chỉ tiêu</w:t>
      </w:r>
      <w:r>
        <w:rPr>
          <w:rFonts w:ascii="Times New Roman" w:eastAsia="Times New Roman" w:hAnsi="Times New Roman" w:cs="Times New Roman"/>
          <w:sz w:val="28"/>
          <w:szCs w:val="28"/>
          <w:lang w:val="en-US" w:eastAsia="vi-VN"/>
        </w:rPr>
        <w:t xml:space="preserve"> </w:t>
      </w:r>
    </w:p>
    <w:p w:rsidR="005B180B" w:rsidRDefault="00F607BC">
      <w:pPr>
        <w:pStyle w:val="NormalWeb"/>
        <w:shd w:val="clear" w:color="auto" w:fill="FFFFFF"/>
        <w:spacing w:beforeAutospacing="0" w:afterAutospacing="0" w:line="24" w:lineRule="atLeast"/>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xml:space="preserve">- Giáo viên môn </w:t>
      </w:r>
      <w:r w:rsidR="002A13DE">
        <w:rPr>
          <w:rFonts w:ascii="Times" w:eastAsia="Times" w:hAnsi="Times" w:cs="Times"/>
          <w:color w:val="000000"/>
          <w:sz w:val="28"/>
          <w:szCs w:val="28"/>
          <w:shd w:val="clear" w:color="auto" w:fill="FFFFFF"/>
        </w:rPr>
        <w:t>Toán</w:t>
      </w:r>
      <w:r w:rsidR="00DA0079">
        <w:rPr>
          <w:rFonts w:ascii="Times" w:eastAsia="Times" w:hAnsi="Times" w:cs="Times"/>
          <w:color w:val="000000"/>
          <w:sz w:val="28"/>
          <w:szCs w:val="28"/>
          <w:shd w:val="clear" w:color="auto" w:fill="FFFFFF"/>
        </w:rPr>
        <w:t>: 01s</w:t>
      </w:r>
      <w:r>
        <w:rPr>
          <w:rFonts w:ascii="Times" w:eastAsia="Times" w:hAnsi="Times" w:cs="Times"/>
          <w:color w:val="000000"/>
          <w:sz w:val="28"/>
          <w:szCs w:val="28"/>
          <w:shd w:val="clear" w:color="auto" w:fill="FFFFFF"/>
        </w:rPr>
        <w:t xml:space="preserve"> chỉ tiêu.</w:t>
      </w:r>
    </w:p>
    <w:p w:rsidR="005B180B" w:rsidRDefault="00B95EF0">
      <w:pPr>
        <w:pStyle w:val="NormalWeb"/>
        <w:shd w:val="clear" w:color="auto" w:fill="FFFFFF"/>
        <w:spacing w:beforeAutospacing="0" w:afterAutospacing="0" w:line="24" w:lineRule="atLeast"/>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Giáo viên môn KHTN</w:t>
      </w:r>
      <w:r w:rsidR="00F607BC">
        <w:rPr>
          <w:rFonts w:ascii="Times" w:eastAsia="Times" w:hAnsi="Times" w:cs="Times"/>
          <w:color w:val="000000"/>
          <w:sz w:val="28"/>
          <w:szCs w:val="28"/>
          <w:shd w:val="clear" w:color="auto" w:fill="FFFFFF"/>
        </w:rPr>
        <w:t>: 0</w:t>
      </w:r>
      <w:r w:rsidR="002A13DE">
        <w:rPr>
          <w:rFonts w:ascii="Times" w:eastAsia="Times" w:hAnsi="Times" w:cs="Times"/>
          <w:color w:val="000000"/>
          <w:sz w:val="28"/>
          <w:szCs w:val="28"/>
          <w:shd w:val="clear" w:color="auto" w:fill="FFFFFF"/>
        </w:rPr>
        <w:t>1</w:t>
      </w:r>
      <w:r w:rsidR="00F607BC">
        <w:rPr>
          <w:rFonts w:ascii="Times" w:eastAsia="Times" w:hAnsi="Times" w:cs="Times"/>
          <w:color w:val="000000"/>
          <w:sz w:val="28"/>
          <w:szCs w:val="28"/>
          <w:shd w:val="clear" w:color="auto" w:fill="FFFFFF"/>
        </w:rPr>
        <w:t xml:space="preserve"> chỉ tiêu.</w:t>
      </w:r>
    </w:p>
    <w:p w:rsidR="005B180B" w:rsidRDefault="00F607BC">
      <w:pPr>
        <w:pStyle w:val="NormalWeb"/>
        <w:shd w:val="clear" w:color="auto" w:fill="FFFFFF"/>
        <w:spacing w:beforeAutospacing="0" w:afterAutospacing="0" w:line="24" w:lineRule="atLeast"/>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Giáo viên môn Tiếng Anh: 01 chỉ tiêu</w:t>
      </w:r>
      <w:r w:rsidR="002A13DE">
        <w:rPr>
          <w:rFonts w:ascii="Times" w:eastAsia="Times" w:hAnsi="Times" w:cs="Times"/>
          <w:color w:val="000000"/>
          <w:sz w:val="28"/>
          <w:szCs w:val="28"/>
          <w:shd w:val="clear" w:color="auto" w:fill="FFFFFF"/>
        </w:rPr>
        <w:t>.</w:t>
      </w:r>
    </w:p>
    <w:p w:rsidR="002A13DE" w:rsidRDefault="002A13DE">
      <w:pPr>
        <w:pStyle w:val="NormalWeb"/>
        <w:shd w:val="clear" w:color="auto" w:fill="FFFFFF"/>
        <w:spacing w:beforeAutospacing="0" w:afterAutospacing="0" w:line="24" w:lineRule="atLeast"/>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Giáo viên dạy môn Tin học: 01 chỉ tiêu</w:t>
      </w:r>
    </w:p>
    <w:p w:rsidR="002A13DE" w:rsidRDefault="002A13DE">
      <w:pPr>
        <w:pStyle w:val="NormalWeb"/>
        <w:shd w:val="clear" w:color="auto" w:fill="FFFFFF"/>
        <w:spacing w:beforeAutospacing="0" w:afterAutospacing="0" w:line="24" w:lineRule="atLeast"/>
        <w:ind w:firstLine="720"/>
        <w:jc w:val="both"/>
        <w:rPr>
          <w:rFonts w:ascii="Times" w:eastAsia="Times" w:hAnsi="Times" w:cs="Times"/>
          <w:color w:val="000000"/>
          <w:sz w:val="28"/>
          <w:szCs w:val="28"/>
          <w:shd w:val="clear" w:color="auto" w:fill="FFFFFF"/>
        </w:rPr>
      </w:pPr>
      <w:r>
        <w:rPr>
          <w:rFonts w:ascii="Times" w:eastAsia="Times" w:hAnsi="Times" w:cs="Times"/>
          <w:color w:val="000000"/>
          <w:sz w:val="28"/>
          <w:szCs w:val="28"/>
          <w:shd w:val="clear" w:color="auto" w:fill="FFFFFF"/>
        </w:rPr>
        <w:t>- Giáo viên làm Tổng phụ trách: 01 chỉ tiêu</w:t>
      </w:r>
    </w:p>
    <w:p w:rsidR="005B180B" w:rsidRDefault="00F607BC">
      <w:pPr>
        <w:numPr>
          <w:ilvl w:val="0"/>
          <w:numId w:val="1"/>
        </w:numPr>
        <w:shd w:val="clear" w:color="auto" w:fill="FFFFFF"/>
        <w:spacing w:after="0" w:line="24" w:lineRule="atLeast"/>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Mô tả vị trí việc làm</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eastAsia="vi-VN"/>
        </w:rPr>
        <w:t>- </w:t>
      </w:r>
      <w:r>
        <w:rPr>
          <w:rFonts w:ascii="Times New Roman" w:eastAsia="Times New Roman" w:hAnsi="Times New Roman" w:cs="Times New Roman"/>
          <w:bCs/>
          <w:sz w:val="28"/>
          <w:szCs w:val="28"/>
          <w:lang w:eastAsia="vi-VN"/>
        </w:rPr>
        <w:t>Tên vị trí việc làm: </w:t>
      </w:r>
      <w:r>
        <w:rPr>
          <w:rFonts w:ascii="Times New Roman" w:eastAsia="Times New Roman" w:hAnsi="Times New Roman" w:cs="Times New Roman"/>
          <w:sz w:val="28"/>
          <w:szCs w:val="28"/>
          <w:lang w:val="en-US" w:eastAsia="vi-VN"/>
        </w:rPr>
        <w:t>Giáo viên trung học cơ sở</w:t>
      </w:r>
    </w:p>
    <w:p w:rsidR="005B180B" w:rsidRDefault="00F607BC">
      <w:pPr>
        <w:shd w:val="clear" w:color="auto" w:fill="FFFFFF"/>
        <w:spacing w:after="0" w:line="288" w:lineRule="auto"/>
        <w:ind w:leftChars="140" w:left="308"/>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lastRenderedPageBreak/>
        <w:t>  </w:t>
      </w:r>
      <w:r>
        <w:rPr>
          <w:rFonts w:ascii="Times New Roman" w:eastAsia="Times New Roman" w:hAnsi="Times New Roman" w:cs="Times New Roman"/>
          <w:sz w:val="28"/>
          <w:szCs w:val="28"/>
          <w:lang w:val="en-US" w:eastAsia="vi-VN"/>
        </w:rPr>
        <w:tab/>
      </w:r>
      <w:r>
        <w:rPr>
          <w:rFonts w:ascii="Times New Roman" w:eastAsia="Times New Roman" w:hAnsi="Times New Roman" w:cs="Times New Roman"/>
          <w:bCs/>
          <w:sz w:val="28"/>
          <w:szCs w:val="28"/>
          <w:lang w:eastAsia="vi-VN"/>
        </w:rPr>
        <w:t>- Nhiệm vụ:</w:t>
      </w:r>
      <w:r>
        <w:rPr>
          <w:rFonts w:ascii="Times New Roman" w:eastAsia="Times New Roman" w:hAnsi="Times New Roman" w:cs="Times New Roman"/>
          <w:sz w:val="28"/>
          <w:szCs w:val="28"/>
          <w:lang w:eastAsia="vi-VN"/>
        </w:rPr>
        <w:t> </w:t>
      </w:r>
      <w:r>
        <w:rPr>
          <w:rFonts w:ascii="Times New Roman" w:eastAsia="Times New Roman" w:hAnsi="Times New Roman" w:cs="Times New Roman"/>
          <w:sz w:val="28"/>
          <w:szCs w:val="28"/>
          <w:lang w:val="en-US" w:eastAsia="vi-VN"/>
        </w:rPr>
        <w:t xml:space="preserve">Giảng dạy các môn nhà trường còn thiếu giáo viên </w:t>
      </w:r>
      <w:r>
        <w:rPr>
          <w:rFonts w:ascii="Times New Roman" w:eastAsia="Times New Roman" w:hAnsi="Times New Roman" w:cs="Times New Roman"/>
          <w:sz w:val="28"/>
          <w:szCs w:val="28"/>
          <w:lang w:eastAsia="vi-VN"/>
        </w:rPr>
        <w:t xml:space="preserve">và kiêm nhiệm thêm một số nhiệm vụ khác do </w:t>
      </w:r>
      <w:r>
        <w:rPr>
          <w:rFonts w:ascii="Times New Roman" w:eastAsia="Times New Roman" w:hAnsi="Times New Roman" w:cs="Times New Roman"/>
          <w:sz w:val="28"/>
          <w:szCs w:val="28"/>
          <w:lang w:val="en-US" w:eastAsia="vi-VN"/>
        </w:rPr>
        <w:t>Hiệu trưởng</w:t>
      </w:r>
      <w:r>
        <w:rPr>
          <w:rFonts w:ascii="Times New Roman" w:eastAsia="Times New Roman" w:hAnsi="Times New Roman" w:cs="Times New Roman"/>
          <w:sz w:val="28"/>
          <w:szCs w:val="28"/>
          <w:lang w:eastAsia="vi-VN"/>
        </w:rPr>
        <w:t xml:space="preserve"> phân công.</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3. Điều kiện dự tuyển</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Là công dân Việt Nam, có độ tuổi đúng theo Luật lao động.</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Có đủ sức khoẻ theo yêu cầu của công việc do cơ quan y tế cấp huyện trở lên xác nhận;</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 Có văn bằng, chứng chỉ đào tạo, chứng chỉ hành nghề hoặc có năng lực và trình độ để hoàn thành công việc theo vị trí việc làm cần tuyển;</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Ưu tiên người có kinh nghiệm trong vị trí cần tuyển.</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w:t>
      </w:r>
      <w:r>
        <w:rPr>
          <w:rFonts w:ascii="Times New Roman" w:eastAsia="Times New Roman" w:hAnsi="Times New Roman" w:cs="Times New Roman"/>
          <w:sz w:val="28"/>
          <w:szCs w:val="28"/>
          <w:lang w:eastAsia="vi-VN"/>
        </w:rPr>
        <w:t> Có lý lịch rõ ràng; không trong thời gian bị truy cứu trách nhiệm hình sự, chấp hành án phạt tù, cải tạo không giam giữ, quản chế hình sự, quản chế hành chính, đang bị áp dụng biện pháp giáo dục tại xã, phường, thị trấn hoặc đưa vào các cơ sở chữa bệnh, cơ sở giáo dục và trong thời gian cấm đảm nhiệm chức vụ, cấm hành nghề, hoặc làm công việc nhất định có liên quan đến công việc ký hợp đồng</w:t>
      </w:r>
      <w:r>
        <w:rPr>
          <w:rFonts w:ascii="Times New Roman" w:eastAsia="Times New Roman" w:hAnsi="Times New Roman" w:cs="Times New Roman"/>
          <w:sz w:val="28"/>
          <w:szCs w:val="28"/>
          <w:lang w:val="en-US" w:eastAsia="vi-VN"/>
        </w:rPr>
        <w:t xml:space="preserve"> chuyên môn</w:t>
      </w:r>
      <w:r>
        <w:rPr>
          <w:rFonts w:ascii="Times New Roman" w:eastAsia="Times New Roman" w:hAnsi="Times New Roman" w:cs="Times New Roman"/>
          <w:sz w:val="28"/>
          <w:szCs w:val="28"/>
          <w:lang w:eastAsia="vi-VN"/>
        </w:rPr>
        <w:t>.</w:t>
      </w:r>
    </w:p>
    <w:p w:rsidR="005B180B" w:rsidRDefault="00F607BC">
      <w:pPr>
        <w:shd w:val="clear" w:color="auto" w:fill="FFFFFF"/>
        <w:spacing w:after="0" w:line="288" w:lineRule="auto"/>
        <w:ind w:firstLine="720"/>
        <w:jc w:val="both"/>
        <w:rPr>
          <w:rFonts w:ascii="Times New Roman" w:eastAsia="Times New Roman" w:hAnsi="Times New Roman" w:cs="Times New Roman"/>
          <w:bCs/>
          <w:i/>
          <w:sz w:val="28"/>
          <w:szCs w:val="28"/>
          <w:lang w:val="en-US" w:eastAsia="vi-VN"/>
        </w:rPr>
      </w:pPr>
      <w:r>
        <w:rPr>
          <w:rFonts w:ascii="Times New Roman" w:eastAsia="Times New Roman" w:hAnsi="Times New Roman" w:cs="Times New Roman"/>
          <w:b/>
          <w:bCs/>
          <w:sz w:val="28"/>
          <w:szCs w:val="28"/>
          <w:lang w:eastAsia="vi-VN"/>
        </w:rPr>
        <w:t>4. Hồ sơ đăng ký dự tuyển</w:t>
      </w:r>
      <w:r>
        <w:rPr>
          <w:rFonts w:ascii="Times New Roman" w:eastAsia="Times New Roman" w:hAnsi="Times New Roman" w:cs="Times New Roman"/>
          <w:b/>
          <w:bCs/>
          <w:sz w:val="28"/>
          <w:szCs w:val="28"/>
          <w:lang w:val="en-US" w:eastAsia="vi-VN"/>
        </w:rPr>
        <w:t xml:space="preserve"> </w:t>
      </w:r>
      <w:r>
        <w:rPr>
          <w:rFonts w:ascii="Times New Roman" w:eastAsia="Times New Roman" w:hAnsi="Times New Roman" w:cs="Times New Roman"/>
          <w:bCs/>
          <w:i/>
          <w:sz w:val="28"/>
          <w:szCs w:val="28"/>
          <w:lang w:val="en-US" w:eastAsia="vi-VN"/>
        </w:rPr>
        <w:t>(Nộp tại phòng hành chính của trường)</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 </w:t>
      </w:r>
      <w:r>
        <w:rPr>
          <w:rFonts w:ascii="Times New Roman" w:eastAsia="Times New Roman" w:hAnsi="Times New Roman" w:cs="Times New Roman"/>
          <w:sz w:val="28"/>
          <w:szCs w:val="28"/>
          <w:lang w:eastAsia="vi-VN"/>
        </w:rPr>
        <w:t>Đơn dự tuyển.</w:t>
      </w:r>
    </w:p>
    <w:p w:rsidR="005B180B" w:rsidRDefault="008D4832" w:rsidP="008D4832">
      <w:pPr>
        <w:shd w:val="clear" w:color="auto" w:fill="FFFFFF"/>
        <w:spacing w:after="0" w:line="288" w:lineRule="auto"/>
        <w:ind w:left="305" w:firstLine="415"/>
        <w:jc w:val="both"/>
        <w:rPr>
          <w:rFonts w:ascii="Times New Roman" w:eastAsia="Times New Roman" w:hAnsi="Times New Roman" w:cs="Times New Roman"/>
          <w:sz w:val="28"/>
          <w:szCs w:val="28"/>
          <w:lang w:eastAsia="vi-VN"/>
        </w:rPr>
      </w:pPr>
      <w:r w:rsidRPr="008D4832">
        <w:rPr>
          <w:rFonts w:ascii="Times New Roman" w:eastAsia="Times New Roman" w:hAnsi="Times New Roman" w:cs="Times New Roman"/>
          <w:b/>
          <w:sz w:val="28"/>
          <w:szCs w:val="28"/>
          <w:lang w:eastAsia="vi-VN"/>
        </w:rPr>
        <w:t>-</w:t>
      </w:r>
      <w:r w:rsidR="00F607BC" w:rsidRPr="008D4832">
        <w:rPr>
          <w:rFonts w:ascii="Times New Roman" w:eastAsia="Times New Roman" w:hAnsi="Times New Roman" w:cs="Times New Roman"/>
          <w:b/>
          <w:sz w:val="28"/>
          <w:szCs w:val="28"/>
          <w:lang w:eastAsia="vi-VN"/>
        </w:rPr>
        <w:t> </w:t>
      </w:r>
      <w:r w:rsidR="00F607BC">
        <w:rPr>
          <w:rFonts w:ascii="Times New Roman" w:eastAsia="Times New Roman" w:hAnsi="Times New Roman" w:cs="Times New Roman"/>
          <w:sz w:val="28"/>
          <w:szCs w:val="28"/>
          <w:lang w:eastAsia="vi-VN"/>
        </w:rPr>
        <w:t>Sơ yếu lý lịch rõ ràng, có dán ảnh được UBND xã, phường, thị trấn xác nhận trong thời gian 60 ngày, tính đến ngày nộp hồ sơ dự tuyển.</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giấy khai sinh</w:t>
      </w:r>
      <w:r>
        <w:rPr>
          <w:rFonts w:ascii="Times New Roman" w:eastAsia="Times New Roman" w:hAnsi="Times New Roman" w:cs="Times New Roman"/>
          <w:sz w:val="28"/>
          <w:szCs w:val="28"/>
          <w:lang w:val="en-US" w:eastAsia="vi-VN"/>
        </w:rPr>
        <w:t xml:space="preserve">, căn cước công dân </w:t>
      </w:r>
      <w:r>
        <w:rPr>
          <w:rFonts w:ascii="Times New Roman" w:eastAsia="Times New Roman" w:hAnsi="Times New Roman" w:cs="Times New Roman"/>
          <w:sz w:val="28"/>
          <w:szCs w:val="28"/>
          <w:lang w:eastAsia="vi-VN"/>
        </w:rPr>
        <w:t>(có công chứng).</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văn bằng, chứng chỉ chuyên môn (có công chứng).</w:t>
      </w:r>
    </w:p>
    <w:p w:rsidR="005B180B" w:rsidRDefault="00F607BC" w:rsidP="008D4832">
      <w:pPr>
        <w:shd w:val="clear" w:color="auto" w:fill="FFFFFF"/>
        <w:spacing w:after="0" w:line="288" w:lineRule="auto"/>
        <w:ind w:left="220" w:firstLine="50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Giấy chứng nhận sức khỏe do cơ quan y tế có thẩm quyền cấp trong thời hạn 60 ngày tính đến ngày nộp hồ sơ.</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Giấy chứng nhận ưu tiên (nếu có).</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sổ hộ khẩu (có công chứng).</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Bản sao sổ bảo hiểm xã hội (nếu có).</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- 02 ảnh 4</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x</w:t>
      </w: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6 và 02 phong bì dán tem và ghi địa chỉ người nhận.</w:t>
      </w:r>
    </w:p>
    <w:p w:rsidR="005B180B" w:rsidRDefault="00F607BC">
      <w:pPr>
        <w:shd w:val="clear" w:color="auto" w:fill="FFFFFF"/>
        <w:spacing w:after="0" w:line="288" w:lineRule="auto"/>
        <w:ind w:firstLine="720"/>
        <w:jc w:val="both"/>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5. Hình thức tuyển dụng</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Xét tuyển kết hợp phỏng vấn</w:t>
      </w:r>
      <w:r>
        <w:rPr>
          <w:rFonts w:ascii="Times New Roman" w:eastAsia="Times New Roman" w:hAnsi="Times New Roman" w:cs="Times New Roman"/>
          <w:sz w:val="28"/>
          <w:szCs w:val="28"/>
          <w:lang w:val="en-US" w:eastAsia="vi-VN"/>
        </w:rPr>
        <w:t>, thực hành</w:t>
      </w:r>
    </w:p>
    <w:p w:rsidR="005B180B" w:rsidRDefault="000B282A">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val="en-US" w:eastAsia="vi-VN"/>
        </w:rPr>
        <w:t>IV.</w:t>
      </w:r>
      <w:r w:rsidR="00F607BC">
        <w:rPr>
          <w:rFonts w:ascii="Times New Roman" w:eastAsia="Times New Roman" w:hAnsi="Times New Roman" w:cs="Times New Roman"/>
          <w:b/>
          <w:bCs/>
          <w:sz w:val="28"/>
          <w:szCs w:val="28"/>
          <w:lang w:val="en-US" w:eastAsia="vi-VN"/>
        </w:rPr>
        <w:t xml:space="preserve"> </w:t>
      </w:r>
      <w:r w:rsidR="00F607BC">
        <w:rPr>
          <w:rFonts w:ascii="Times New Roman" w:eastAsia="Times New Roman" w:hAnsi="Times New Roman" w:cs="Times New Roman"/>
          <w:b/>
          <w:bCs/>
          <w:sz w:val="28"/>
          <w:szCs w:val="28"/>
          <w:lang w:eastAsia="vi-VN"/>
        </w:rPr>
        <w:t>TỐ CHỨC THỰC HIỆN</w:t>
      </w:r>
    </w:p>
    <w:p w:rsidR="005B180B" w:rsidRDefault="00F607BC" w:rsidP="008D4832">
      <w:pPr>
        <w:shd w:val="clear" w:color="auto" w:fill="FFFFFF"/>
        <w:spacing w:after="0" w:line="288" w:lineRule="auto"/>
        <w:ind w:left="284" w:firstLine="436"/>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sz w:val="28"/>
          <w:szCs w:val="28"/>
          <w:lang w:eastAsia="vi-VN"/>
        </w:rPr>
        <w:t xml:space="preserve">Thành lập Hội đồng tuyển dụng gồm có 05 thành viên: Hiệu trưởng là Chủ tịch Hội đồng; 01 phó hiệu trưởng là Phó chủ tịch hội đồng; 03 ủy viên </w:t>
      </w:r>
      <w:r>
        <w:rPr>
          <w:rFonts w:ascii="Times New Roman" w:eastAsia="Times New Roman" w:hAnsi="Times New Roman" w:cs="Times New Roman"/>
          <w:sz w:val="28"/>
          <w:szCs w:val="28"/>
          <w:lang w:val="en-US" w:eastAsia="vi-VN"/>
        </w:rPr>
        <w:t xml:space="preserve">gồm 02 tổ trưởng chuyên môn và </w:t>
      </w:r>
      <w:r>
        <w:rPr>
          <w:rFonts w:ascii="Times New Roman" w:eastAsia="Times New Roman" w:hAnsi="Times New Roman" w:cs="Times New Roman"/>
          <w:sz w:val="28"/>
          <w:szCs w:val="28"/>
          <w:lang w:eastAsia="vi-VN"/>
        </w:rPr>
        <w:t>01 ủy viên kiêm thư ký hội đồng.</w:t>
      </w:r>
    </w:p>
    <w:p w:rsidR="005B180B" w:rsidRDefault="00F607BC" w:rsidP="008D4832">
      <w:pPr>
        <w:shd w:val="clear" w:color="auto" w:fill="FFFFFF"/>
        <w:spacing w:after="0" w:line="288" w:lineRule="auto"/>
        <w:ind w:left="284" w:firstLine="436"/>
        <w:jc w:val="both"/>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sz w:val="28"/>
          <w:szCs w:val="28"/>
          <w:lang w:val="en-US" w:eastAsia="vi-VN"/>
        </w:rPr>
        <w:t>Ra thông báo tuyển dụng, niêm yết tại bảng tin của trường, đăng trên website của trường, nộp bản cứng cho UBND huyện Thanh Oai (qua Phòng nội vụ) và Trung tâm Văn hóa - Thông tin – Thể thao huyện.</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bCs/>
          <w:sz w:val="28"/>
          <w:szCs w:val="28"/>
          <w:lang w:val="en-US" w:eastAsia="vi-VN"/>
        </w:rPr>
        <w:t>Nhận hồ sơ, tổ chức xét tuyển.</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Báo cáo kết quả xét duyệt của Hội đồng tuyển dụng trường với UBND huyện (qua Phòng Nội vụ)</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Tổ chức ký hợp đồng làm việc đúng quy định sau khi được Ủy ban nhân dân huyện phê duyệt kết quả. </w:t>
      </w:r>
    </w:p>
    <w:p w:rsidR="005B180B" w:rsidRDefault="00F607BC">
      <w:pPr>
        <w:shd w:val="clear" w:color="auto" w:fill="FFFFFF"/>
        <w:spacing w:after="0" w:line="288"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Trên đây là Kế hoạch tuyển dụng lao động hợp đồng</w:t>
      </w:r>
      <w:r>
        <w:rPr>
          <w:rFonts w:ascii="Times New Roman" w:eastAsia="Times New Roman" w:hAnsi="Times New Roman" w:cs="Times New Roman"/>
          <w:sz w:val="28"/>
          <w:szCs w:val="28"/>
          <w:lang w:val="en-US" w:eastAsia="vi-VN"/>
        </w:rPr>
        <w:t xml:space="preserve"> làm chuyên môn nghiệp vụ</w:t>
      </w:r>
      <w:r>
        <w:rPr>
          <w:rFonts w:ascii="Times New Roman" w:eastAsia="Times New Roman" w:hAnsi="Times New Roman" w:cs="Times New Roman"/>
          <w:sz w:val="28"/>
          <w:szCs w:val="28"/>
          <w:lang w:eastAsia="vi-VN"/>
        </w:rPr>
        <w:t xml:space="preserve"> theo </w:t>
      </w:r>
      <w:r>
        <w:rPr>
          <w:rFonts w:ascii="Times New Roman" w:eastAsia="Times New Roman" w:hAnsi="Times New Roman" w:cs="Times New Roman"/>
          <w:bCs/>
          <w:sz w:val="28"/>
          <w:szCs w:val="28"/>
          <w:lang w:eastAsia="vi-VN"/>
        </w:rPr>
        <w:t xml:space="preserve">Nghị định số </w:t>
      </w:r>
      <w:r>
        <w:rPr>
          <w:rFonts w:ascii="Times New Roman" w:eastAsia="Times New Roman" w:hAnsi="Times New Roman" w:cs="Times New Roman"/>
          <w:bCs/>
          <w:sz w:val="28"/>
          <w:szCs w:val="28"/>
          <w:lang w:val="en-US" w:eastAsia="vi-VN"/>
        </w:rPr>
        <w:t>111</w:t>
      </w:r>
      <w:r>
        <w:rPr>
          <w:rFonts w:ascii="Times New Roman" w:eastAsia="Times New Roman" w:hAnsi="Times New Roman" w:cs="Times New Roman"/>
          <w:bCs/>
          <w:sz w:val="28"/>
          <w:szCs w:val="28"/>
          <w:lang w:eastAsia="vi-VN"/>
        </w:rPr>
        <w:t>/</w:t>
      </w:r>
      <w:r>
        <w:rPr>
          <w:rFonts w:ascii="Times New Roman" w:eastAsia="Times New Roman" w:hAnsi="Times New Roman" w:cs="Times New Roman"/>
          <w:bCs/>
          <w:sz w:val="28"/>
          <w:szCs w:val="28"/>
          <w:lang w:val="en-US" w:eastAsia="vi-VN"/>
        </w:rPr>
        <w:t>2023</w:t>
      </w:r>
      <w:r>
        <w:rPr>
          <w:rFonts w:ascii="Times New Roman" w:eastAsia="Times New Roman" w:hAnsi="Times New Roman" w:cs="Times New Roman"/>
          <w:bCs/>
          <w:sz w:val="28"/>
          <w:szCs w:val="28"/>
          <w:lang w:eastAsia="vi-VN"/>
        </w:rPr>
        <w:t xml:space="preserve">/NĐ-CP của Chính </w:t>
      </w:r>
      <w:r>
        <w:rPr>
          <w:rFonts w:ascii="Times New Roman" w:eastAsia="Times New Roman" w:hAnsi="Times New Roman" w:cs="Times New Roman"/>
          <w:sz w:val="28"/>
          <w:szCs w:val="28"/>
          <w:lang w:eastAsia="vi-VN"/>
        </w:rPr>
        <w:t xml:space="preserve">phủ vào làm việc tại </w:t>
      </w:r>
      <w:r>
        <w:rPr>
          <w:rFonts w:ascii="Times New Roman" w:eastAsia="Times New Roman" w:hAnsi="Times New Roman" w:cs="Times New Roman"/>
          <w:sz w:val="28"/>
          <w:szCs w:val="28"/>
          <w:lang w:val="en-US" w:eastAsia="vi-VN"/>
        </w:rPr>
        <w:t>t</w:t>
      </w:r>
      <w:r>
        <w:rPr>
          <w:rFonts w:ascii="Times New Roman" w:eastAsia="Times New Roman" w:hAnsi="Times New Roman" w:cs="Times New Roman"/>
          <w:sz w:val="28"/>
          <w:szCs w:val="28"/>
          <w:lang w:eastAsia="vi-VN"/>
        </w:rPr>
        <w:t xml:space="preserve">rường THCS </w:t>
      </w:r>
      <w:r w:rsidR="0042347D">
        <w:rPr>
          <w:rFonts w:ascii="Times New Roman" w:eastAsia="Times New Roman" w:hAnsi="Times New Roman" w:cs="Times New Roman"/>
          <w:sz w:val="28"/>
          <w:szCs w:val="28"/>
          <w:lang w:val="en-US" w:eastAsia="vi-VN"/>
        </w:rPr>
        <w:t>Nguyễn Đức Lượng</w:t>
      </w:r>
      <w:r>
        <w:rPr>
          <w:rFonts w:ascii="Times New Roman" w:eastAsia="Times New Roman" w:hAnsi="Times New Roman" w:cs="Times New Roman"/>
          <w:sz w:val="28"/>
          <w:szCs w:val="28"/>
          <w:lang w:val="en-US" w:eastAsia="vi-VN"/>
        </w:rPr>
        <w:t xml:space="preserve"> năm 2024</w:t>
      </w:r>
      <w:r>
        <w:rPr>
          <w:rFonts w:ascii="Times New Roman" w:eastAsia="Times New Roman" w:hAnsi="Times New Roman" w:cs="Times New Roman"/>
          <w:sz w:val="28"/>
          <w:szCs w:val="28"/>
          <w:lang w:eastAsia="vi-VN"/>
        </w:rPr>
        <w:t>.</w:t>
      </w:r>
      <w:r>
        <w:rPr>
          <w:rFonts w:ascii="Times New Roman" w:eastAsia="Times New Roman" w:hAnsi="Times New Roman" w:cs="Times New Roman"/>
          <w:b/>
          <w:bCs/>
          <w:sz w:val="28"/>
          <w:szCs w:val="28"/>
          <w:lang w:eastAsia="vi-VN"/>
        </w:rPr>
        <w:t>/</w:t>
      </w:r>
      <w:r>
        <w:rPr>
          <w:rFonts w:ascii="Times New Roman" w:eastAsia="Times New Roman" w:hAnsi="Times New Roman" w:cs="Times New Roman"/>
          <w:sz w:val="28"/>
          <w:szCs w:val="28"/>
          <w:lang w:eastAsia="vi-VN"/>
        </w:rPr>
        <w:t>.</w:t>
      </w:r>
    </w:p>
    <w:p w:rsidR="005B180B" w:rsidRDefault="005B180B">
      <w:pPr>
        <w:shd w:val="clear" w:color="auto" w:fill="FFFFFF"/>
        <w:spacing w:after="0" w:line="240" w:lineRule="auto"/>
        <w:jc w:val="both"/>
        <w:rPr>
          <w:rFonts w:ascii="Times New Roman" w:eastAsia="Times New Roman" w:hAnsi="Times New Roman" w:cs="Times New Roman"/>
          <w:sz w:val="20"/>
          <w:szCs w:val="28"/>
          <w:lang w:eastAsia="vi-VN"/>
        </w:rPr>
      </w:pPr>
    </w:p>
    <w:tbl>
      <w:tblPr>
        <w:tblW w:w="9143" w:type="dxa"/>
        <w:tblInd w:w="284" w:type="dxa"/>
        <w:tblLook w:val="04A0" w:firstRow="1" w:lastRow="0" w:firstColumn="1" w:lastColumn="0" w:noHBand="0" w:noVBand="1"/>
      </w:tblPr>
      <w:tblGrid>
        <w:gridCol w:w="4636"/>
        <w:gridCol w:w="4507"/>
      </w:tblGrid>
      <w:tr w:rsidR="005B180B">
        <w:trPr>
          <w:trHeight w:val="2159"/>
        </w:trPr>
        <w:tc>
          <w:tcPr>
            <w:tcW w:w="4636" w:type="dxa"/>
            <w:shd w:val="clear" w:color="auto" w:fill="auto"/>
          </w:tcPr>
          <w:p w:rsidR="005B180B" w:rsidRDefault="00F607BC">
            <w:pPr>
              <w:tabs>
                <w:tab w:val="center" w:pos="7686"/>
              </w:tabs>
              <w:spacing w:after="0" w:line="240" w:lineRule="auto"/>
              <w:jc w:val="both"/>
              <w:rPr>
                <w:rFonts w:ascii="Times New Roman" w:hAnsi="Times New Roman" w:cs="Times New Roman"/>
                <w:b/>
                <w:i/>
                <w:sz w:val="24"/>
              </w:rPr>
            </w:pPr>
            <w:r>
              <w:rPr>
                <w:rFonts w:ascii="Times New Roman" w:hAnsi="Times New Roman" w:cs="Times New Roman"/>
                <w:b/>
                <w:i/>
                <w:sz w:val="24"/>
              </w:rPr>
              <w:t>Nơi nhận :</w:t>
            </w:r>
          </w:p>
          <w:p w:rsidR="005B180B" w:rsidRDefault="00F607BC">
            <w:pPr>
              <w:spacing w:after="0" w:line="240" w:lineRule="auto"/>
              <w:jc w:val="both"/>
              <w:rPr>
                <w:rFonts w:ascii="Times New Roman" w:hAnsi="Times New Roman" w:cs="Times New Roman"/>
              </w:rPr>
            </w:pPr>
            <w:r>
              <w:rPr>
                <w:rFonts w:ascii="Times New Roman" w:hAnsi="Times New Roman" w:cs="Times New Roman"/>
              </w:rPr>
              <w:t>- Phòng NV;</w:t>
            </w:r>
          </w:p>
          <w:p w:rsidR="005B180B" w:rsidRDefault="00F607BC">
            <w:pPr>
              <w:spacing w:after="0" w:line="240" w:lineRule="auto"/>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Như điều 1;</w:t>
            </w:r>
          </w:p>
          <w:p w:rsidR="005B180B" w:rsidRDefault="00F607BC">
            <w:pPr>
              <w:spacing w:after="0" w:line="240" w:lineRule="auto"/>
              <w:rPr>
                <w:rFonts w:ascii="Times New Roman" w:hAnsi="Times New Roman" w:cs="Times New Roman"/>
                <w:lang w:val="en-US"/>
              </w:rPr>
            </w:pPr>
            <w:r>
              <w:rPr>
                <w:rFonts w:ascii="Times New Roman" w:hAnsi="Times New Roman" w:cs="Times New Roman"/>
              </w:rPr>
              <w:t>-  Lưu VT</w:t>
            </w:r>
            <w:r>
              <w:rPr>
                <w:rFonts w:ascii="Times New Roman" w:hAnsi="Times New Roman" w:cs="Times New Roman"/>
                <w:lang w:val="en-US"/>
              </w:rPr>
              <w:t xml:space="preserve"> (Chỉ, 03);</w:t>
            </w:r>
          </w:p>
          <w:p w:rsidR="005B180B" w:rsidRDefault="005B180B">
            <w:pPr>
              <w:pStyle w:val="BodyText"/>
              <w:rPr>
                <w:lang w:val="vi-VN"/>
              </w:rPr>
            </w:pPr>
          </w:p>
        </w:tc>
        <w:tc>
          <w:tcPr>
            <w:tcW w:w="4507" w:type="dxa"/>
            <w:shd w:val="clear" w:color="auto" w:fill="auto"/>
          </w:tcPr>
          <w:p w:rsidR="005B180B" w:rsidRDefault="00F607BC">
            <w:pPr>
              <w:pStyle w:val="BodyText"/>
              <w:jc w:val="center"/>
              <w:rPr>
                <w:b/>
                <w:w w:val="100"/>
                <w:szCs w:val="26"/>
                <w:lang w:val="vi-VN"/>
              </w:rPr>
            </w:pPr>
            <w:r>
              <w:rPr>
                <w:b/>
                <w:w w:val="100"/>
                <w:szCs w:val="26"/>
              </w:rPr>
              <w:t>HIỆU TRƯỞNG</w:t>
            </w:r>
          </w:p>
          <w:p w:rsidR="005B180B" w:rsidRDefault="005B180B">
            <w:pPr>
              <w:pStyle w:val="BodyText"/>
              <w:jc w:val="right"/>
              <w:rPr>
                <w:b/>
                <w:lang w:val="vi-VN"/>
              </w:rPr>
            </w:pPr>
          </w:p>
          <w:p w:rsidR="005B180B" w:rsidRDefault="005B180B">
            <w:pPr>
              <w:pStyle w:val="BodyText"/>
              <w:jc w:val="right"/>
              <w:rPr>
                <w:b/>
                <w:lang w:val="vi-VN"/>
              </w:rPr>
            </w:pPr>
          </w:p>
          <w:p w:rsidR="005B180B" w:rsidRDefault="005B180B">
            <w:pPr>
              <w:pStyle w:val="BodyText"/>
              <w:jc w:val="right"/>
              <w:rPr>
                <w:b/>
                <w:lang w:val="vi-VN"/>
              </w:rPr>
            </w:pPr>
          </w:p>
          <w:p w:rsidR="005B180B" w:rsidRDefault="005B180B">
            <w:pPr>
              <w:pStyle w:val="BodyText"/>
              <w:jc w:val="right"/>
              <w:rPr>
                <w:b/>
                <w:lang w:val="vi-VN"/>
              </w:rPr>
            </w:pPr>
          </w:p>
          <w:p w:rsidR="005B180B" w:rsidRDefault="005B180B">
            <w:pPr>
              <w:pStyle w:val="BodyText"/>
              <w:rPr>
                <w:b/>
              </w:rPr>
            </w:pPr>
          </w:p>
          <w:p w:rsidR="005B180B" w:rsidRDefault="0042347D">
            <w:pPr>
              <w:pStyle w:val="BodyText"/>
              <w:jc w:val="center"/>
              <w:rPr>
                <w:b/>
                <w:bCs w:val="0"/>
                <w:w w:val="100"/>
              </w:rPr>
            </w:pPr>
            <w:r>
              <w:rPr>
                <w:b/>
                <w:bCs w:val="0"/>
                <w:w w:val="100"/>
              </w:rPr>
              <w:t>Lê Thị Kim Dung</w:t>
            </w:r>
          </w:p>
        </w:tc>
      </w:tr>
    </w:tbl>
    <w:p w:rsidR="005B180B" w:rsidRDefault="005B180B">
      <w:pPr>
        <w:shd w:val="clear" w:color="auto" w:fill="FFFFFF"/>
        <w:spacing w:after="0" w:line="240" w:lineRule="auto"/>
        <w:ind w:right="540"/>
        <w:jc w:val="both"/>
        <w:rPr>
          <w:rFonts w:ascii="Times New Roman" w:eastAsia="Times New Roman" w:hAnsi="Times New Roman" w:cs="Times New Roman"/>
          <w:sz w:val="28"/>
          <w:szCs w:val="28"/>
          <w:lang w:eastAsia="vi-VN"/>
        </w:rPr>
      </w:pPr>
    </w:p>
    <w:sectPr w:rsidR="005B180B">
      <w:headerReference w:type="default" r:id="rId8"/>
      <w:pgSz w:w="11906" w:h="16838"/>
      <w:pgMar w:top="1134" w:right="1134" w:bottom="1134" w:left="1417" w:header="709" w:footer="709" w:gutter="0"/>
      <w:paperSrc w:first="7"/>
      <w:cols w:space="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8A" w:rsidRDefault="00157A8A">
      <w:pPr>
        <w:spacing w:line="240" w:lineRule="auto"/>
      </w:pPr>
      <w:r>
        <w:separator/>
      </w:r>
    </w:p>
  </w:endnote>
  <w:endnote w:type="continuationSeparator" w:id="0">
    <w:p w:rsidR="00157A8A" w:rsidRDefault="0015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8A" w:rsidRDefault="00157A8A">
      <w:pPr>
        <w:spacing w:after="0"/>
      </w:pPr>
      <w:r>
        <w:separator/>
      </w:r>
    </w:p>
  </w:footnote>
  <w:footnote w:type="continuationSeparator" w:id="0">
    <w:p w:rsidR="00157A8A" w:rsidRDefault="00157A8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6"/>
        <w:szCs w:val="26"/>
      </w:rPr>
      <w:id w:val="-948464915"/>
    </w:sdtPr>
    <w:sdtEndPr/>
    <w:sdtContent>
      <w:p w:rsidR="005B180B" w:rsidRDefault="00F607BC">
        <w:pPr>
          <w:pStyle w:val="Header"/>
          <w:jc w:val="center"/>
          <w:rPr>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PAGE   \* MERGEFORMAT </w:instrText>
        </w:r>
        <w:r>
          <w:rPr>
            <w:rFonts w:ascii="Times New Roman" w:hAnsi="Times New Roman" w:cs="Times New Roman"/>
            <w:sz w:val="26"/>
            <w:szCs w:val="26"/>
          </w:rPr>
          <w:fldChar w:fldCharType="separate"/>
        </w:r>
        <w:r w:rsidR="00BA6C26">
          <w:rPr>
            <w:rFonts w:ascii="Times New Roman" w:hAnsi="Times New Roman" w:cs="Times New Roman"/>
            <w:noProof/>
            <w:sz w:val="26"/>
            <w:szCs w:val="26"/>
          </w:rPr>
          <w:t>3</w:t>
        </w:r>
        <w:r>
          <w:rPr>
            <w:rFonts w:ascii="Times New Roman" w:hAnsi="Times New Roman" w:cs="Times New Roman"/>
            <w:sz w:val="26"/>
            <w:szCs w:val="26"/>
          </w:rPr>
          <w:fldChar w:fldCharType="end"/>
        </w:r>
      </w:p>
    </w:sdtContent>
  </w:sdt>
  <w:p w:rsidR="005B180B" w:rsidRDefault="00F607BC">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42C61"/>
    <w:multiLevelType w:val="multilevel"/>
    <w:tmpl w:val="7B042C61"/>
    <w:lvl w:ilvl="0">
      <w:start w:val="1"/>
      <w:numFmt w:val="decimal"/>
      <w:lvlText w:val="%1."/>
      <w:lvlJc w:val="left"/>
      <w:pPr>
        <w:ind w:left="1080" w:hanging="360"/>
      </w:pPr>
      <w:rPr>
        <w:rFonts w:hint="default"/>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97"/>
    <w:rsid w:val="000B282A"/>
    <w:rsid w:val="000B52F4"/>
    <w:rsid w:val="00102BCB"/>
    <w:rsid w:val="00123B11"/>
    <w:rsid w:val="00157A8A"/>
    <w:rsid w:val="001C5F9A"/>
    <w:rsid w:val="002A13DE"/>
    <w:rsid w:val="002A75AB"/>
    <w:rsid w:val="003D4353"/>
    <w:rsid w:val="0042347D"/>
    <w:rsid w:val="00434EB8"/>
    <w:rsid w:val="00477926"/>
    <w:rsid w:val="004A2115"/>
    <w:rsid w:val="004A6C38"/>
    <w:rsid w:val="00543CE0"/>
    <w:rsid w:val="005B180B"/>
    <w:rsid w:val="005B1997"/>
    <w:rsid w:val="005F4BDC"/>
    <w:rsid w:val="00610E70"/>
    <w:rsid w:val="006C66BD"/>
    <w:rsid w:val="00702BC7"/>
    <w:rsid w:val="00792029"/>
    <w:rsid w:val="00890B0D"/>
    <w:rsid w:val="008D4832"/>
    <w:rsid w:val="00931CB3"/>
    <w:rsid w:val="009E33EA"/>
    <w:rsid w:val="009F18D5"/>
    <w:rsid w:val="00A22073"/>
    <w:rsid w:val="00A47E6C"/>
    <w:rsid w:val="00A7416B"/>
    <w:rsid w:val="00A964A1"/>
    <w:rsid w:val="00B51774"/>
    <w:rsid w:val="00B95EF0"/>
    <w:rsid w:val="00BA6C26"/>
    <w:rsid w:val="00BB5160"/>
    <w:rsid w:val="00C16C9E"/>
    <w:rsid w:val="00CC6730"/>
    <w:rsid w:val="00CC7A08"/>
    <w:rsid w:val="00D17990"/>
    <w:rsid w:val="00DA0079"/>
    <w:rsid w:val="00DD3F1F"/>
    <w:rsid w:val="00F01F68"/>
    <w:rsid w:val="00F607BC"/>
    <w:rsid w:val="00F939F0"/>
    <w:rsid w:val="01A8062F"/>
    <w:rsid w:val="0E375DD5"/>
    <w:rsid w:val="1B8836D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8752BB"/>
  <w15:docId w15:val="{C699BCC2-5E7A-4764-80D2-2CF4DB3A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bCs/>
      <w:w w:val="90"/>
      <w:sz w:val="28"/>
      <w:szCs w:val="20"/>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qFormat/>
    <w:pPr>
      <w:spacing w:beforeAutospacing="1" w:afterAutospacing="1"/>
    </w:pPr>
    <w:rPr>
      <w:rFonts w:ascii="Times New Roman" w:eastAsia="SimSun" w:hAnsi="Times New Roman" w:cs="Times New Roman"/>
      <w:sz w:val="24"/>
      <w:szCs w:val="24"/>
      <w:lang w:eastAsia="zh-CN"/>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qFormat/>
    <w:rPr>
      <w:rFonts w:ascii="Times New Roman" w:eastAsia="Times New Roman" w:hAnsi="Times New Roman" w:cs="Times New Roman"/>
      <w:bCs/>
      <w:w w:val="90"/>
      <w:sz w:val="28"/>
      <w:szCs w:val="20"/>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NguyenTuan</dc:creator>
  <cp:lastModifiedBy>Administrator</cp:lastModifiedBy>
  <cp:revision>25</cp:revision>
  <cp:lastPrinted>2023-12-28T01:34:00Z</cp:lastPrinted>
  <dcterms:created xsi:type="dcterms:W3CDTF">2023-10-18T17:30:00Z</dcterms:created>
  <dcterms:modified xsi:type="dcterms:W3CDTF">2024-03-19T10:35:00Z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1D6A9A15970B45A7B6E53489353720BD_13</vt:lpwstr>
  </property>
</Properties>
</file>